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9E6" w:rsidRDefault="008D09E6" w:rsidP="008D09E6">
      <w:pPr>
        <w:spacing w:after="0" w:line="240" w:lineRule="auto"/>
        <w:jc w:val="both"/>
        <w:rPr>
          <w:rFonts w:cstheme="minorHAnsi"/>
        </w:rPr>
      </w:pPr>
    </w:p>
    <w:p w:rsidR="008D09E6" w:rsidRPr="00595183" w:rsidRDefault="008D09E6" w:rsidP="008D09E6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</w:t>
      </w:r>
      <w:r w:rsidRPr="00595183">
        <w:rPr>
          <w:b/>
          <w:i/>
          <w:sz w:val="24"/>
          <w:szCs w:val="24"/>
        </w:rPr>
        <w:t>i)</w:t>
      </w:r>
      <w:r>
        <w:rPr>
          <w:b/>
          <w:i/>
          <w:sz w:val="24"/>
          <w:szCs w:val="24"/>
        </w:rPr>
        <w:t xml:space="preserve"> Purchasing procedure</w:t>
      </w:r>
    </w:p>
    <w:p w:rsidR="008D09E6" w:rsidRPr="00BE26CC" w:rsidRDefault="008D09E6" w:rsidP="008D0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alibri"/>
          <w:lang w:eastAsia="en-CA"/>
        </w:rPr>
      </w:pPr>
      <w:bookmarkStart w:id="0" w:name="_GoBack"/>
      <w:bookmarkEnd w:id="0"/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56F3C" wp14:editId="2BF92ACA">
                <wp:simplePos x="0" y="0"/>
                <wp:positionH relativeFrom="column">
                  <wp:posOffset>-457200</wp:posOffset>
                </wp:positionH>
                <wp:positionV relativeFrom="paragraph">
                  <wp:posOffset>-342900</wp:posOffset>
                </wp:positionV>
                <wp:extent cx="5892165" cy="962025"/>
                <wp:effectExtent l="0" t="76200" r="89535" b="28575"/>
                <wp:wrapNone/>
                <wp:docPr id="965326008" name="Rectangle 965326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9216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Step 1: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Before making the purchase, review the Request for Proposal policy to determine if a bidding process is required, either due to dollar amount or nature of the expenditure. 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If yes, go to Step 1b. If no, go to Step 2.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56F3C" id="Rectangle 965326008" o:spid="_x0000_s1026" style="position:absolute;margin-left:-36pt;margin-top:-27pt;width:463.95pt;height:7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</w:rPr>
                        <w:t>Step 1: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 xml:space="preserve">Before making the purchase, review the Request for Proposal policy to determine if a bidding process is required, either due to dollar amount or nature of the expenditure. 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If yes, go to Step 1b. If no, go to Step 2.</w:t>
                      </w:r>
                    </w:p>
                  </w:txbxContent>
                </v:textbox>
              </v:rect>
            </w:pict>
          </mc:Fallback>
        </mc:AlternateContent>
      </w:r>
    </w:p>
    <w:p w:rsidR="008D09E6" w:rsidRPr="00BE26CC" w:rsidRDefault="008D09E6" w:rsidP="008D09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Calibri"/>
          <w:lang w:eastAsia="en-CA"/>
        </w:rPr>
      </w:pPr>
    </w:p>
    <w:p w:rsidR="008D09E6" w:rsidRPr="00BE26CC" w:rsidRDefault="008D09E6" w:rsidP="008D09E6">
      <w:pPr>
        <w:spacing w:after="0" w:line="240" w:lineRule="auto"/>
        <w:jc w:val="both"/>
        <w:rPr>
          <w:rFonts w:ascii="Calibri" w:eastAsia="Times New Roman" w:hAnsi="Calibri" w:cs="Calibri"/>
          <w:lang w:eastAsia="en-CA"/>
        </w:rPr>
      </w:pP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EB40A2" wp14:editId="2C1B31A3">
                <wp:simplePos x="0" y="0"/>
                <wp:positionH relativeFrom="column">
                  <wp:posOffset>-419100</wp:posOffset>
                </wp:positionH>
                <wp:positionV relativeFrom="paragraph">
                  <wp:posOffset>203200</wp:posOffset>
                </wp:positionV>
                <wp:extent cx="2752725" cy="1184910"/>
                <wp:effectExtent l="0" t="76200" r="104775" b="15240"/>
                <wp:wrapNone/>
                <wp:docPr id="965326009" name="Rectangle 965326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2725" cy="118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Step 1b: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See the RFP bidding procedure in 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 xml:space="preserve">Section 3A(iii) </w:t>
                            </w:r>
                            <w:r>
                              <w:rPr>
                                <w:color w:val="000000"/>
                                <w:sz w:val="20"/>
                              </w:rPr>
                              <w:t>below. Once that procedure is completed, move onto Step 2.</w:t>
                            </w:r>
                          </w:p>
                          <w:p w:rsidR="008D09E6" w:rsidRDefault="008D09E6" w:rsidP="008D09E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B40A2" id="Rectangle 965326009" o:spid="_x0000_s1027" style="position:absolute;left:0;text-align:left;margin-left:-33pt;margin-top:16pt;width:216.75pt;height:9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</w:rPr>
                        <w:t>Step 1b: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 xml:space="preserve">See the RFP bidding procedure in </w:t>
                      </w:r>
                      <w:r>
                        <w:rPr>
                          <w:color w:val="FF0000"/>
                          <w:sz w:val="20"/>
                        </w:rPr>
                        <w:t xml:space="preserve">Section 3A(iii) </w:t>
                      </w:r>
                      <w:r>
                        <w:rPr>
                          <w:color w:val="000000"/>
                          <w:sz w:val="20"/>
                        </w:rPr>
                        <w:t>below. Once that procedure is completed, move onto Step 2.</w:t>
                      </w:r>
                    </w:p>
                    <w:p w:rsidR="008D09E6" w:rsidRDefault="008D09E6" w:rsidP="008D09E6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8D09E6" w:rsidRPr="00BE26CC" w:rsidRDefault="008D09E6" w:rsidP="008D09E6">
      <w:pPr>
        <w:rPr>
          <w:rFonts w:ascii="Calibri" w:eastAsia="Times New Roman" w:hAnsi="Calibri" w:cs="Calibri"/>
          <w:b/>
          <w:i/>
          <w:sz w:val="24"/>
          <w:szCs w:val="24"/>
          <w:lang w:eastAsia="en-CA"/>
        </w:rPr>
      </w:pP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C0931" wp14:editId="42096183">
                <wp:simplePos x="0" y="0"/>
                <wp:positionH relativeFrom="column">
                  <wp:posOffset>2641600</wp:posOffset>
                </wp:positionH>
                <wp:positionV relativeFrom="paragraph">
                  <wp:posOffset>38100</wp:posOffset>
                </wp:positionV>
                <wp:extent cx="2752725" cy="1219200"/>
                <wp:effectExtent l="0" t="76200" r="104775" b="19050"/>
                <wp:wrapNone/>
                <wp:docPr id="965326010" name="Rectangle 965326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27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Step 2: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The expense is approved by the appropriate personnel in accordance with the Authorization Policy.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4C0931" id="Rectangle 965326010" o:spid="_x0000_s1028" style="position:absolute;margin-left:208pt;margin-top:3pt;width:216.75pt;height:9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</w:rPr>
                        <w:t>Step 2: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The expense is approved by the appropriate personnel in accordance with the Authorization Policy.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0"/>
        <w:rPr>
          <w:rFonts w:ascii="Times New Roman" w:eastAsia="Times New Roman" w:hAnsi="Times New Roman" w:cs="Times New Roman"/>
          <w:color w:val="000000"/>
          <w:sz w:val="24"/>
          <w:szCs w:val="24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0"/>
        <w:rPr>
          <w:rFonts w:ascii="Courier New" w:eastAsia="Times New Roman" w:hAnsi="Courier New" w:cs="Courier New"/>
          <w:color w:val="000000"/>
          <w:sz w:val="24"/>
          <w:szCs w:val="24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lang w:eastAsia="en-CA"/>
        </w:rPr>
      </w:pP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EEA7B7" wp14:editId="6AA52278">
                <wp:simplePos x="0" y="0"/>
                <wp:positionH relativeFrom="column">
                  <wp:posOffset>1016000</wp:posOffset>
                </wp:positionH>
                <wp:positionV relativeFrom="paragraph">
                  <wp:posOffset>127000</wp:posOffset>
                </wp:positionV>
                <wp:extent cx="3027045" cy="1184910"/>
                <wp:effectExtent l="0" t="76200" r="97155" b="15240"/>
                <wp:wrapNone/>
                <wp:docPr id="965326007" name="Rectangle 965326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27045" cy="1184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Step 3: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A Purchase Order (P.O.) is issued by the BIA and signed by the appropriate personnel in accordance with the authorization policy.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Go to Step 4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EA7B7" id="Rectangle 965326007" o:spid="_x0000_s1029" style="position:absolute;left:0;text-align:left;margin-left:80pt;margin-top:10pt;width:238.35pt;height:93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20"/>
                        </w:rPr>
                        <w:t>Step 3: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A Purchase Order (P.O.) is issued by the BIA and signed by the appropriate personnel in accordance with the authorization policy.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Go to Step 4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2853B2" wp14:editId="121FC868">
                <wp:simplePos x="0" y="0"/>
                <wp:positionH relativeFrom="column">
                  <wp:posOffset>-609600</wp:posOffset>
                </wp:positionH>
                <wp:positionV relativeFrom="paragraph">
                  <wp:posOffset>88900</wp:posOffset>
                </wp:positionV>
                <wp:extent cx="2386965" cy="2447925"/>
                <wp:effectExtent l="0" t="76200" r="89535" b="28575"/>
                <wp:wrapNone/>
                <wp:docPr id="965326011" name="Rectangle 965326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6965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Step 4: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When shipment arrives, the Operations Manager will ensure the quantity, items ordered &amp; price/price extension are correct.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If correct, they will forward the invoice and P.O. to the bookkeeper.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Go to Step 5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853B2" id="Rectangle 965326011" o:spid="_x0000_s1030" style="position:absolute;left:0;text-align:left;margin-left:-48pt;margin-top:7pt;width:187.95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Step 4: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When shipment arrives, the Operations Manager will ensure the quantity, items ordered &amp; price/price extension are correct.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If correct, they will forward the invoice and P.O. to the bookkeeper.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Go to Step 5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57F11B" wp14:editId="10C982E9">
                <wp:simplePos x="0" y="0"/>
                <wp:positionH relativeFrom="column">
                  <wp:posOffset>1981200</wp:posOffset>
                </wp:positionH>
                <wp:positionV relativeFrom="paragraph">
                  <wp:posOffset>101600</wp:posOffset>
                </wp:positionV>
                <wp:extent cx="2287905" cy="2455545"/>
                <wp:effectExtent l="0" t="76200" r="93345" b="20955"/>
                <wp:wrapNone/>
                <wp:docPr id="965326012" name="Rectangle 965326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87905" cy="2455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Step 5: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The bookkeeper double checks the amount of the invoice if it is the same as the P.O. and that the P.O. has been authorized.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If all agrees, bookkeeper enters the invoice into accounting system. Payment is prepared by bookkeeper in accordance with the payment terms outlined on the vendor invoice.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Go to Step 6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7F11B" id="Rectangle 965326012" o:spid="_x0000_s1031" style="position:absolute;left:0;text-align:left;margin-left:156pt;margin-top:8pt;width:180.15pt;height:19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Step 5: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The bookkeeper double checks the amount of the invoice if it is the same as the P.O. and that the P.O. has been authorized.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If all agrees, bookkeeper enters the invoice into accounting system. Payment is prepared by bookkeeper in accordance with the payment terms outlined on the vendor invoice.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Go to Step 6</w:t>
                      </w:r>
                    </w:p>
                  </w:txbxContent>
                </v:textbox>
              </v:rect>
            </w:pict>
          </mc:Fallback>
        </mc:AlternateContent>
      </w: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AFDFEA" wp14:editId="7F2DE17B">
                <wp:simplePos x="0" y="0"/>
                <wp:positionH relativeFrom="column">
                  <wp:posOffset>4419600</wp:posOffset>
                </wp:positionH>
                <wp:positionV relativeFrom="paragraph">
                  <wp:posOffset>101600</wp:posOffset>
                </wp:positionV>
                <wp:extent cx="1975485" cy="2440305"/>
                <wp:effectExtent l="0" t="76200" r="100965" b="17145"/>
                <wp:wrapNone/>
                <wp:docPr id="965326005" name="Rectangle 9653260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5485" cy="2440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Step 6: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On at least a monthly basis, bookkeeper generates AP listing and sends all invoices due to the Executive Director for review.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The bookkeeper circulates all payments to signing officers for approval. </w:t>
                            </w:r>
                          </w:p>
                          <w:p w:rsidR="008D09E6" w:rsidRDefault="008D09E6" w:rsidP="008D09E6">
                            <w:pPr>
                              <w:spacing w:after="0" w:line="258" w:lineRule="auto"/>
                              <w:ind w:left="720" w:firstLine="720"/>
                              <w:textDirection w:val="btLr"/>
                            </w:pPr>
                          </w:p>
                          <w:p w:rsidR="008D09E6" w:rsidRDefault="008D09E6" w:rsidP="008D09E6">
                            <w:pPr>
                              <w:spacing w:after="0" w:line="258" w:lineRule="auto"/>
                              <w:ind w:left="720" w:firstLine="720"/>
                              <w:textDirection w:val="btLr"/>
                            </w:pP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Go to Step 7</w:t>
                            </w:r>
                          </w:p>
                          <w:p w:rsidR="008D09E6" w:rsidRDefault="008D09E6" w:rsidP="008D09E6">
                            <w:pPr>
                              <w:spacing w:after="0" w:line="258" w:lineRule="auto"/>
                              <w:ind w:left="720" w:firstLine="7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FDFEA" id="Rectangle 965326005" o:spid="_x0000_s1032" style="position:absolute;left:0;text-align:left;margin-left:348pt;margin-top:8pt;width:155.55pt;height:19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Step 6: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On at least a monthly basis, bookkeeper generates AP listing and sends all invoices due to the Executive Director for review.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 xml:space="preserve">The bookkeeper circulates all payments to signing officers for approval. </w:t>
                      </w:r>
                    </w:p>
                    <w:p w:rsidR="008D09E6" w:rsidRDefault="008D09E6" w:rsidP="008D09E6">
                      <w:pPr>
                        <w:spacing w:after="0" w:line="258" w:lineRule="auto"/>
                        <w:ind w:left="720" w:firstLine="720"/>
                        <w:textDirection w:val="btLr"/>
                      </w:pPr>
                    </w:p>
                    <w:p w:rsidR="008D09E6" w:rsidRDefault="008D09E6" w:rsidP="008D09E6">
                      <w:pPr>
                        <w:spacing w:after="0" w:line="258" w:lineRule="auto"/>
                        <w:ind w:left="720" w:firstLine="720"/>
                        <w:textDirection w:val="btLr"/>
                      </w:pP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Go to Step 7</w:t>
                      </w:r>
                    </w:p>
                    <w:p w:rsidR="008D09E6" w:rsidRDefault="008D09E6" w:rsidP="008D09E6">
                      <w:pPr>
                        <w:spacing w:after="0" w:line="258" w:lineRule="auto"/>
                        <w:ind w:left="720" w:firstLine="720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  <w:r w:rsidRPr="00BE26CC">
        <w:rPr>
          <w:rFonts w:ascii="Calibri" w:eastAsia="Times New Roman" w:hAnsi="Calibri" w:cs="Calibri"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3024D8" wp14:editId="3802415E">
                <wp:simplePos x="0" y="0"/>
                <wp:positionH relativeFrom="column">
                  <wp:posOffset>-596900</wp:posOffset>
                </wp:positionH>
                <wp:positionV relativeFrom="paragraph">
                  <wp:posOffset>101600</wp:posOffset>
                </wp:positionV>
                <wp:extent cx="6082665" cy="1343025"/>
                <wp:effectExtent l="0" t="76200" r="89535" b="28575"/>
                <wp:wrapNone/>
                <wp:docPr id="965326006" name="Rectangle 9653260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8266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107763" dir="18900000" algn="ctr" rotWithShape="0">
                            <a:srgbClr val="808080">
                              <a:alpha val="49803"/>
                            </a:srgbClr>
                          </a:outerShdw>
                        </a:effectLst>
                      </wps:spPr>
                      <wps:txbx>
                        <w:txbxContent>
                          <w:p w:rsidR="008D09E6" w:rsidRDefault="008D09E6" w:rsidP="008D09E6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0"/>
                              </w:rPr>
                              <w:t>Step 7: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Once the payment is approved by at least two of the signing officers.</w:t>
                            </w:r>
                          </w:p>
                          <w:p w:rsidR="008D09E6" w:rsidRDefault="008D09E6" w:rsidP="008D09E6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 xml:space="preserve">Copies of the cheque, invoice &amp; P.O. are kept in a payables file.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024D8" id="Rectangle 965326006" o:spid="_x0000_s1033" style="position:absolute;left:0;text-align:left;margin-left:-47pt;margin-top:8pt;width:478.95pt;height:10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">
                <v:stroke startarrowwidth="narrow" startarrowlength="short" endarrowwidth="narrow" endarrowlength="short"/>
                <v:shadow on="t" opacity="32638f" offset="6pt,-6pt"/>
                <v:path arrowok="t"/>
                <v:textbox inset="2.53958mm,1.2694mm,2.53958mm,1.2694mm">
                  <w:txbxContent>
                    <w:p w:rsidR="008D09E6" w:rsidRDefault="008D09E6" w:rsidP="008D09E6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20"/>
                        </w:rPr>
                        <w:t>Step 7: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>Once the payment is approved by at least two of the signing officers.</w:t>
                      </w:r>
                    </w:p>
                    <w:p w:rsidR="008D09E6" w:rsidRDefault="008D09E6" w:rsidP="008D09E6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20"/>
                        </w:rPr>
                        <w:t xml:space="preserve">Copies of the cheque, invoice &amp; P.O. are kept in a payables file. </w:t>
                      </w:r>
                    </w:p>
                  </w:txbxContent>
                </v:textbox>
              </v:rect>
            </w:pict>
          </mc:Fallback>
        </mc:AlternateContent>
      </w: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8D09E6" w:rsidRPr="00BE26CC" w:rsidRDefault="008D09E6" w:rsidP="008D09E6">
      <w:pPr>
        <w:tabs>
          <w:tab w:val="righ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0"/>
        <w:rPr>
          <w:rFonts w:ascii="Calibri" w:eastAsia="Times New Roman" w:hAnsi="Calibri" w:cs="Calibri"/>
          <w:color w:val="000000"/>
          <w:highlight w:val="yellow"/>
          <w:lang w:eastAsia="en-CA"/>
        </w:rPr>
      </w:pPr>
    </w:p>
    <w:p w:rsidR="00C45DB1" w:rsidRDefault="00C45DB1"/>
    <w:sectPr w:rsidR="00C45D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FC"/>
    <w:rsid w:val="008D09E6"/>
    <w:rsid w:val="00A355FC"/>
    <w:rsid w:val="00C4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4F547"/>
  <w15:chartTrackingRefBased/>
  <w15:docId w15:val="{F78F53AC-3B0C-4886-B722-3EAD2ED7D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0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Jainaraine</dc:creator>
  <cp:keywords/>
  <dc:description/>
  <cp:lastModifiedBy>Dustin Jainaraine</cp:lastModifiedBy>
  <cp:revision>2</cp:revision>
  <dcterms:created xsi:type="dcterms:W3CDTF">2023-04-04T22:00:00Z</dcterms:created>
  <dcterms:modified xsi:type="dcterms:W3CDTF">2023-04-04T22:00:00Z</dcterms:modified>
</cp:coreProperties>
</file>